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AAE4" w14:textId="77777777" w:rsidR="00943645" w:rsidRDefault="00943645" w:rsidP="0061762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AE74904" w14:textId="6D790B0C" w:rsidR="00943645" w:rsidRPr="009E47E5" w:rsidRDefault="00943645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7E5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โครงการอำนวยความสะดวกและความปลอดภัยในการบำเพ็ญสาธารณประโยชน์ </w:t>
      </w:r>
    </w:p>
    <w:p w14:paraId="75E915D0" w14:textId="77777777" w:rsidR="00943645" w:rsidRPr="009E47E5" w:rsidRDefault="00943645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ด่านทับตะโก</w:t>
      </w:r>
    </w:p>
    <w:p w14:paraId="09F6B3F8" w14:textId="77777777" w:rsidR="00943645" w:rsidRPr="009E47E5" w:rsidRDefault="00943645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62F91CF4" w14:textId="230DDD73" w:rsidR="00943645" w:rsidRPr="00943645" w:rsidRDefault="00943645" w:rsidP="00943645">
      <w:pPr>
        <w:spacing w:after="0" w:line="240" w:lineRule="auto"/>
        <w:ind w:left="-284" w:right="-284" w:firstLine="142"/>
        <w:rPr>
          <w:rFonts w:ascii="TH SarabunPSK" w:hAnsi="TH SarabunPSK" w:cs="TH SarabunPSK"/>
          <w:b/>
          <w:bCs/>
          <w:sz w:val="34"/>
          <w:szCs w:val="34"/>
        </w:rPr>
      </w:pPr>
      <w:r w:rsidRPr="009E47E5">
        <w:rPr>
          <w:rFonts w:ascii="TH SarabunPSK" w:hAnsi="TH SarabunPSK" w:cs="TH SarabunPSK"/>
          <w:b/>
          <w:bCs/>
          <w:sz w:val="34"/>
          <w:szCs w:val="34"/>
          <w:cs/>
        </w:rPr>
        <w:t>๑. หลักการและเหตุผล</w:t>
      </w:r>
    </w:p>
    <w:p w14:paraId="09D8A851" w14:textId="77777777" w:rsidR="00943645" w:rsidRPr="006824A3" w:rsidRDefault="00943645" w:rsidP="00943645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 xml:space="preserve">ตามระเบียบคณะกรรมการตรวจสอบและติดตามการบริหารงานตำรวจว่าด้วยหลักเกณฑ์การปฏิบัติราชการของผู้บัญชาการในฐานะอธิบดีหรือแทนผู้บัญชาการตำรวจแห่งชาติ (ฉบับที่ ๒) พ.ศ.๒๕๕๕ ข้อ ๔ กำหนดให้ในกรณีที่มีกฎหมาย ระเบียบข้อบังคับ หรือคำสั่ง หรือมติของคณะรัฐมนตรีในเรื่องใด กำหนดให้การดำเนินการใดเป็นอำนาจของอธิบดี หรือผู้บัญชาการตำรวจแห่งชาติ ให้ผู้บังคับบัญชามีอำนาจเช่นว่านั้นในฐานะเป็นอธิบดีหรือแทนผู้บัญชาการตำรวจแห่งชาติในส่วนที่เกี่ยวข้องกับการปฏิบัติราชการของกองบัญชาการนั้นๆ โดยจะต้องปฏิบัติตามกฎหมาย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 นั้น </w:t>
      </w:r>
    </w:p>
    <w:p w14:paraId="57BDDF93" w14:textId="77777777" w:rsidR="00943645" w:rsidRPr="006824A3" w:rsidRDefault="00943645" w:rsidP="00943645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>เพื่อให้การดำเนินการของ สำนักงานตำรวจแห่งชาติ ตามแผนยุทธศาสตร์เสริมสร้างความมั่นคงของสถาบันหลักของชาติ  โดยได้จัดทำโครงการถวายความปลอดภัยพระมหากษัตริย์และพระบรมวงศานุวงศ์ กิจกรรมส่งเสริมการมีส่วนร่วมในการสร้างความเข้มแข็งให้กับชุมชน โดยให้สถานีตำรวจดำเนินกิจกรรมโครงการ “โครงการอำนวยความสะดวกและความปลอดภัยในการบำเพ็ญสาธารณประโยชน์” ในส่วนที่เกี่ยวข้องให้เป็นไปอย่างมีประสิทธิภาพต่อไป</w:t>
      </w:r>
    </w:p>
    <w:p w14:paraId="2A36F46D" w14:textId="77777777" w:rsidR="00943645" w:rsidRPr="006824A3" w:rsidRDefault="00943645" w:rsidP="00943645">
      <w:pPr>
        <w:tabs>
          <w:tab w:val="num" w:pos="567"/>
          <w:tab w:val="left" w:pos="5040"/>
          <w:tab w:val="left" w:pos="9000"/>
        </w:tabs>
        <w:spacing w:after="0" w:line="400" w:lineRule="exact"/>
        <w:ind w:firstLine="709"/>
        <w:jc w:val="thaiDistribute"/>
        <w:rPr>
          <w:rFonts w:ascii="TH SarabunPSK" w:hAnsi="TH SarabunPSK" w:cs="TH SarabunPSK"/>
          <w:sz w:val="10"/>
          <w:szCs w:val="10"/>
        </w:rPr>
      </w:pPr>
    </w:p>
    <w:p w14:paraId="194BD443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๒. วัตถุประสงค์ของโครงการ</w:t>
      </w:r>
    </w:p>
    <w:p w14:paraId="0D1ADFF1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>๒.๑ เพื่อความมั่นคงของสถาบันหลักของชาติ</w:t>
      </w:r>
    </w:p>
    <w:p w14:paraId="5B0DCC9B" w14:textId="77777777" w:rsidR="00943645" w:rsidRPr="006824A3" w:rsidRDefault="00943645" w:rsidP="00943645">
      <w:pPr>
        <w:pStyle w:val="a5"/>
        <w:tabs>
          <w:tab w:val="left" w:pos="42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  <w:t>๒.๒ เพื่อส่งเสริมการมีส่วนร่วมในการสร้างความเข้มแข็งให้กับชุมชน</w:t>
      </w:r>
    </w:p>
    <w:p w14:paraId="3B6F4F05" w14:textId="77777777" w:rsidR="00943645" w:rsidRPr="006824A3" w:rsidRDefault="00943645" w:rsidP="00943645">
      <w:pPr>
        <w:pStyle w:val="a5"/>
        <w:tabs>
          <w:tab w:val="left" w:pos="42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  <w:t>๒.๓ เพื่ออำนวยความสะดวกและความปลอดภัยในการบำเพ็ญสาธารณประโยชน์</w:t>
      </w:r>
    </w:p>
    <w:p w14:paraId="38373E32" w14:textId="77777777" w:rsidR="00943645" w:rsidRPr="006824A3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>๒.๔ เพื่อปฏิบัติตามกฎหมาย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</w:t>
      </w:r>
    </w:p>
    <w:p w14:paraId="3A59D3AA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๓. เป้าหมายดำเนินการ</w:t>
      </w:r>
    </w:p>
    <w:p w14:paraId="2319EFE2" w14:textId="77777777" w:rsidR="00943645" w:rsidRPr="006824A3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  <w:t xml:space="preserve"> - อำนวยความสะดวกและความปลอดภัยในการบำเพ็ญสาธารณประโยชน์ ในเขต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ตำบลด่านทับตะโก และตำบลแก้มอ้น 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 โดยร่วมปฏิบัติกับส่วนราชการในพื้นที่  จำนวนผู้เข้าร่วมกิจกรรม จำนวน  ๔๗ นาย    รวมจัดกิจกรรม  ๑๒ ครั้ง    </w:t>
      </w:r>
    </w:p>
    <w:p w14:paraId="351483C0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๔. วิธีดำเนินการ</w:t>
      </w:r>
    </w:p>
    <w:p w14:paraId="6F0F1DA3" w14:textId="77777777" w:rsidR="00943645" w:rsidRPr="006824A3" w:rsidRDefault="00943645" w:rsidP="009436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>๔.๑</w:t>
      </w:r>
      <w:r w:rsidRPr="00682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อำนวยความสะดวกและความปลอดภัยในการบำเพ็ญสาธารณประโยชน์</w:t>
      </w:r>
    </w:p>
    <w:p w14:paraId="31F0DB98" w14:textId="77777777" w:rsidR="00943645" w:rsidRPr="006824A3" w:rsidRDefault="00943645" w:rsidP="0094364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ab/>
        <w:t>๔.๑.๑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 ออกคำสั่งเจ้าหน้าที่ผู้รับผิดชอบ ผู้ควบคุมการปฏิบัติ เพื่อดำเนินโครงการและขับเคลื่อนให้เป็นไปตามนโยบายและวัตถุประสงค์</w:t>
      </w:r>
    </w:p>
    <w:p w14:paraId="002526EC" w14:textId="77777777" w:rsidR="00943645" w:rsidRPr="006824A3" w:rsidRDefault="00943645" w:rsidP="0094364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  <w:t>๔.๑.๒ ประสานหน่วยงานส่วนราชการในพื้นที่ร่วมกิจกรรม/โครงการ “ การบำเพ็ญสาธารณประโยชน์” ในพื้นที่เป้าหมายเขต</w:t>
      </w:r>
      <w:r>
        <w:rPr>
          <w:rFonts w:ascii="TH SarabunPSK" w:hAnsi="TH SarabunPSK" w:cs="TH SarabunPSK" w:hint="cs"/>
          <w:sz w:val="32"/>
          <w:szCs w:val="32"/>
          <w:cs/>
        </w:rPr>
        <w:t>ตำบลด่านทับตะโก และตำบลแก้มอ้น อำ</w:t>
      </w:r>
      <w:r w:rsidRPr="006824A3">
        <w:rPr>
          <w:rFonts w:ascii="TH SarabunPSK" w:hAnsi="TH SarabunPSK" w:cs="TH SarabunPSK"/>
          <w:sz w:val="32"/>
          <w:szCs w:val="32"/>
          <w:cs/>
        </w:rPr>
        <w:t>เภอ</w:t>
      </w:r>
      <w:r>
        <w:rPr>
          <w:rFonts w:ascii="TH SarabunPSK" w:hAnsi="TH SarabunPSK" w:cs="TH SarabunPSK" w:hint="cs"/>
          <w:sz w:val="32"/>
          <w:szCs w:val="32"/>
          <w:cs/>
        </w:rPr>
        <w:t>จอมบึง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52D0E6" w14:textId="77777777" w:rsidR="00943645" w:rsidRPr="006824A3" w:rsidRDefault="00943645" w:rsidP="00943645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 xml:space="preserve">๔.๒ จัดสถานที่ 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  ตั้งกองอำนวยการ เตรียมความพร้อมสถานที่ จัดหาวัสดุอุปกรณ์ และจัดหาผู้ประกอบอาหาร</w:t>
      </w:r>
      <w:r w:rsidRPr="006824A3">
        <w:rPr>
          <w:rFonts w:ascii="TH SarabunPSK" w:hAnsi="TH SarabunPSK" w:cs="TH SarabunPSK" w:hint="cs"/>
          <w:sz w:val="32"/>
          <w:szCs w:val="32"/>
          <w:cs/>
        </w:rPr>
        <w:t>เลี้ยง</w:t>
      </w:r>
    </w:p>
    <w:p w14:paraId="6FFACC39" w14:textId="68072A22" w:rsidR="000039A4" w:rsidRDefault="00943645" w:rsidP="0061762F">
      <w:pPr>
        <w:autoSpaceDE w:val="0"/>
        <w:autoSpaceDN w:val="0"/>
        <w:adjustRightInd w:val="0"/>
        <w:spacing w:after="120" w:line="240" w:lineRule="auto"/>
        <w:ind w:firstLine="720"/>
        <w:jc w:val="right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b/>
          <w:bCs/>
          <w:sz w:val="34"/>
          <w:szCs w:val="34"/>
          <w:cs/>
        </w:rPr>
        <w:t>๔.๓</w:t>
      </w:r>
      <w:r w:rsidRPr="009E47E5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9E47E5">
        <w:rPr>
          <w:rFonts w:ascii="TH SarabunPSK" w:hAnsi="TH SarabunPSK" w:cs="TH SarabunPSK"/>
          <w:b/>
          <w:bCs/>
          <w:sz w:val="34"/>
          <w:szCs w:val="34"/>
          <w:cs/>
        </w:rPr>
        <w:t>ขั้นปฏิบัติการ</w:t>
      </w:r>
      <w:r>
        <w:rPr>
          <w:rFonts w:ascii="TH SarabunPSK" w:hAnsi="TH SarabunPSK" w:cs="TH SarabunPSK" w:hint="cs"/>
          <w:sz w:val="34"/>
          <w:szCs w:val="34"/>
          <w:cs/>
        </w:rPr>
        <w:t>...</w:t>
      </w:r>
    </w:p>
    <w:p w14:paraId="2271B98B" w14:textId="77777777" w:rsidR="00943645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z w:val="34"/>
          <w:szCs w:val="34"/>
        </w:rPr>
        <w:lastRenderedPageBreak/>
        <w:t xml:space="preserve">- </w:t>
      </w:r>
      <w:r w:rsidRPr="009E47E5">
        <w:rPr>
          <w:rFonts w:ascii="TH SarabunPSK" w:hAnsi="TH SarabunPSK" w:cs="TH SarabunPSK"/>
          <w:sz w:val="34"/>
          <w:szCs w:val="34"/>
          <w:cs/>
        </w:rPr>
        <w:t>๒</w:t>
      </w:r>
      <w:r w:rsidRPr="009E47E5">
        <w:rPr>
          <w:rFonts w:ascii="TH SarabunPSK" w:hAnsi="TH SarabunPSK" w:cs="TH SarabunPSK"/>
          <w:sz w:val="34"/>
          <w:szCs w:val="34"/>
        </w:rPr>
        <w:t xml:space="preserve"> –</w:t>
      </w:r>
    </w:p>
    <w:p w14:paraId="7FE7D818" w14:textId="77777777" w:rsidR="00943645" w:rsidRPr="006824A3" w:rsidRDefault="00943645" w:rsidP="00943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๔.๓</w:t>
      </w:r>
      <w:r w:rsidRPr="00682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ขั้นปฏิบัติการ </w:t>
      </w:r>
      <w:r w:rsidRPr="006824A3">
        <w:rPr>
          <w:rFonts w:ascii="TH SarabunPSK" w:hAnsi="TH SarabunPSK" w:cs="TH SarabunPSK"/>
          <w:sz w:val="32"/>
          <w:szCs w:val="32"/>
          <w:cs/>
        </w:rPr>
        <w:t>มอบหมายผู้รับผิดชอบขับเคลื่อนการปฏิบัติให้เป็นไปอย่างมีประสิทธิภาพ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7C5A0DB2" w14:textId="77777777" w:rsidR="00943645" w:rsidRPr="006824A3" w:rsidRDefault="00943645" w:rsidP="0094364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>๔.๓.๑</w:t>
      </w:r>
      <w:r w:rsidRPr="006824A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มอบหมายผู้รับผิดชอบกำหนดจุดพัฒนา</w:t>
      </w:r>
      <w:r w:rsidRPr="006824A3">
        <w:rPr>
          <w:rFonts w:ascii="TH SarabunPSK" w:hAnsi="TH SarabunPSK" w:cs="TH SarabunPSK"/>
          <w:sz w:val="32"/>
          <w:szCs w:val="32"/>
          <w:cs/>
        </w:rPr>
        <w:t>บำเพ็ญสาธารณประโยชน์พื้นที่เป้าหมาย</w:t>
      </w:r>
    </w:p>
    <w:p w14:paraId="25CC64F8" w14:textId="77777777" w:rsidR="00943645" w:rsidRPr="006824A3" w:rsidRDefault="00943645" w:rsidP="0094364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๔.๓.๒ จัดวัสดุ อุปกรณ์เครื่องมือในการพัฒนา</w:t>
      </w:r>
      <w:r w:rsidRPr="006824A3">
        <w:rPr>
          <w:rFonts w:ascii="TH SarabunPSK" w:hAnsi="TH SarabunPSK" w:cs="TH SarabunPSK"/>
          <w:sz w:val="32"/>
          <w:szCs w:val="32"/>
          <w:cs/>
        </w:rPr>
        <w:t>บำเพ็ญสาธารณประโยชน์</w:t>
      </w:r>
    </w:p>
    <w:p w14:paraId="2D4A48F3" w14:textId="77777777" w:rsidR="00943645" w:rsidRPr="006824A3" w:rsidRDefault="00943645" w:rsidP="0094364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>๔.๓.๓ จัดตั้งกองอำนวยการพื้นที่เป้าหมาย จัดเวที แผ่นป้าย เครื่องเสียง บันทึกภาพถ่าย และ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จัดทำช่องทางการติดต่อสื่อสาร เพื่อประสานการปฏิบัติ การแจ้งข้อมูลข่าวสารต่าง ๆ การมีส่วนร่วมของประชาชน เช่น กลุ่ม</w:t>
      </w:r>
      <w:r w:rsidRPr="006824A3">
        <w:rPr>
          <w:rFonts w:ascii="TH SarabunPSK" w:hAnsi="TH SarabunPSK" w:cs="TH SarabunPSK"/>
          <w:color w:val="000000"/>
          <w:sz w:val="32"/>
          <w:szCs w:val="32"/>
        </w:rPr>
        <w:t xml:space="preserve"> Line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,</w:t>
      </w:r>
      <w:r w:rsidRPr="006824A3">
        <w:rPr>
          <w:rFonts w:ascii="TH SarabunPSK" w:hAnsi="TH SarabunPSK" w:cs="TH SarabunPSK"/>
          <w:color w:val="000000"/>
          <w:sz w:val="32"/>
          <w:szCs w:val="32"/>
        </w:rPr>
        <w:t xml:space="preserve"> Facebook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,</w:t>
      </w:r>
      <w:r w:rsidRPr="006824A3">
        <w:rPr>
          <w:rFonts w:ascii="TH SarabunPSK" w:hAnsi="TH SarabunPSK" w:cs="TH SarabunPSK"/>
          <w:color w:val="000000"/>
          <w:sz w:val="32"/>
          <w:szCs w:val="32"/>
        </w:rPr>
        <w:t xml:space="preserve"> Instagram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เป็นต้น</w:t>
      </w:r>
    </w:p>
    <w:p w14:paraId="15DD575D" w14:textId="77777777" w:rsidR="00943645" w:rsidRPr="006824A3" w:rsidRDefault="00943645" w:rsidP="0094364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๔.๓.๔ สรุปผลการปฏิบัติและถ่ายภาพผลการปฏิบัติ ให้เจ้าหน้าที่เทคโนโลยีสารสนเทศของ สถานีตำรวจภูธร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ด่านทับตะโก</w:t>
      </w: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ประชาสัมพันธ์ในช่องทางต่างๆ ต่อไป</w:t>
      </w:r>
    </w:p>
    <w:p w14:paraId="67B202B6" w14:textId="1A766A40" w:rsidR="00943645" w:rsidRPr="00943645" w:rsidRDefault="00943645" w:rsidP="0094364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824A3">
        <w:rPr>
          <w:rFonts w:ascii="TH SarabunPSK" w:hAnsi="TH SarabunPSK" w:cs="TH SarabunPSK"/>
          <w:color w:val="000000"/>
          <w:sz w:val="32"/>
          <w:szCs w:val="32"/>
          <w:cs/>
        </w:rPr>
        <w:t>๔.๓.๕ เจ้าหน้าที่ธุรการ รายงานสรุปผลการปฏิบัติกิจกรรม/โครงการ และเจ้าหน้าที่ธุรการ (การเงิน) เบิกจ่ายงบประมาณตามระเบียบ</w:t>
      </w:r>
    </w:p>
    <w:p w14:paraId="331F0005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๕. ระยะเวลาในการดำเนินการ</w:t>
      </w:r>
      <w:r w:rsidRPr="006824A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A7CAFB1" w14:textId="4BD6E59A" w:rsidR="00943645" w:rsidRPr="00943645" w:rsidRDefault="00943645" w:rsidP="00943645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24A3">
        <w:rPr>
          <w:rFonts w:ascii="TH SarabunPSK" w:hAnsi="TH SarabunPSK" w:cs="TH SarabunPSK"/>
          <w:spacing w:val="-6"/>
          <w:sz w:val="32"/>
          <w:szCs w:val="32"/>
          <w:cs/>
        </w:rPr>
        <w:tab/>
        <w:t>ปีงบประมาณ พ.ศ.๒๕๖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๗</w:t>
      </w:r>
      <w:r w:rsidRPr="006824A3">
        <w:rPr>
          <w:rFonts w:ascii="TH SarabunPSK" w:hAnsi="TH SarabunPSK" w:cs="TH SarabunPSK"/>
          <w:spacing w:val="-6"/>
          <w:sz w:val="32"/>
          <w:szCs w:val="32"/>
          <w:cs/>
        </w:rPr>
        <w:t xml:space="preserve">   </w:t>
      </w:r>
      <w:r w:rsidRPr="006824A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1C6D0C65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๖. สถานที่ดำเนินการ</w:t>
      </w:r>
    </w:p>
    <w:p w14:paraId="5D6E6D4B" w14:textId="0E33224F" w:rsidR="00943645" w:rsidRPr="00943645" w:rsidRDefault="00943645" w:rsidP="009436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>เขตพื้นที่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ตำบลด่านทับตะโก และตำบลแก้มอ้น อำเภอจอมบึง จังหวัดราชบุรี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63AFA2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๗. ผู้รับผิดชอบโครงการ</w:t>
      </w:r>
    </w:p>
    <w:p w14:paraId="65DD90CD" w14:textId="5AB7F09D" w:rsidR="00943645" w:rsidRPr="00943645" w:rsidRDefault="00943645" w:rsidP="00943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ด่านทับตะโก</w:t>
      </w:r>
    </w:p>
    <w:p w14:paraId="0008FAD1" w14:textId="77777777" w:rsidR="00943645" w:rsidRPr="006824A3" w:rsidRDefault="00943645" w:rsidP="00943645">
      <w:pPr>
        <w:spacing w:after="0" w:line="240" w:lineRule="auto"/>
        <w:ind w:right="107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งบประมาณในการดำเนินการ</w:t>
      </w:r>
    </w:p>
    <w:p w14:paraId="31848FF0" w14:textId="5D968E8D" w:rsidR="00943645" w:rsidRPr="00943645" w:rsidRDefault="00943645" w:rsidP="00943645">
      <w:pPr>
        <w:tabs>
          <w:tab w:val="left" w:pos="709"/>
          <w:tab w:val="left" w:pos="1843"/>
        </w:tabs>
        <w:spacing w:after="0"/>
        <w:ind w:right="-4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งบประมาณจัดสรรจาก ตำรวจภูธรภาค ๗   </w:t>
      </w:r>
      <w:r w:rsidRPr="006824A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824A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824A3">
        <w:rPr>
          <w:rFonts w:ascii="TH SarabunPSK" w:hAnsi="TH SarabunPSK" w:cs="TH SarabunPSK"/>
          <w:sz w:val="32"/>
          <w:szCs w:val="32"/>
          <w:cs/>
        </w:rPr>
        <w:t>จำนวน  ๓๖,๔๔๐</w:t>
      </w:r>
      <w:r w:rsidRPr="006824A3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6824A3">
        <w:rPr>
          <w:rFonts w:ascii="TH SarabunPSK" w:hAnsi="TH SarabunPSK" w:cs="TH SarabunPSK"/>
          <w:sz w:val="32"/>
          <w:szCs w:val="32"/>
          <w:cs/>
        </w:rPr>
        <w:t>บาท (สามหมื่นหกพันสี่ร้อยสี่สิบบาทถ้วน)  ผนวก ก.</w:t>
      </w:r>
    </w:p>
    <w:p w14:paraId="4592A741" w14:textId="77777777" w:rsidR="00943645" w:rsidRPr="006824A3" w:rsidRDefault="00943645" w:rsidP="00943645">
      <w:pPr>
        <w:tabs>
          <w:tab w:val="left" w:pos="1843"/>
        </w:tabs>
        <w:spacing w:after="0"/>
        <w:ind w:right="107"/>
        <w:rPr>
          <w:rFonts w:ascii="TH SarabunPSK" w:hAnsi="TH SarabunPSK" w:cs="TH SarabunPSK"/>
          <w:color w:val="FF0000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  <w:r w:rsidRPr="006824A3">
        <w:rPr>
          <w:rFonts w:ascii="TH SarabunPSK" w:hAnsi="TH SarabunPSK" w:cs="TH SarabunPSK"/>
          <w:sz w:val="32"/>
          <w:szCs w:val="32"/>
        </w:rPr>
        <w:t xml:space="preserve"> </w:t>
      </w:r>
    </w:p>
    <w:p w14:paraId="262743E1" w14:textId="77777777" w:rsidR="00943645" w:rsidRPr="006824A3" w:rsidRDefault="00943645" w:rsidP="00943645">
      <w:pPr>
        <w:spacing w:after="0" w:line="240" w:lineRule="auto"/>
        <w:ind w:right="10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๙.๑ เชิงปริมาณ</w:t>
      </w:r>
      <w:r w:rsidRPr="00682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63CB5B" w14:textId="77777777" w:rsidR="00943645" w:rsidRPr="006824A3" w:rsidRDefault="00943645" w:rsidP="00943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6824A3">
        <w:rPr>
          <w:rFonts w:ascii="TH SarabunPSK" w:hAnsi="TH SarabunPSK" w:cs="TH SarabunPSK"/>
          <w:sz w:val="32"/>
          <w:szCs w:val="32"/>
          <w:cs/>
        </w:rPr>
        <w:t xml:space="preserve">สร้างความมั่นคงของสถาบันหลักของชาติ ส่งเสริมการมีส่วนร่วมในการสร้างความเข้มแข็งให้กับชุมชนความปลอดภัยในการบำเพ็ญสาธารณประโยชน์ </w:t>
      </w:r>
    </w:p>
    <w:p w14:paraId="4E7D39E0" w14:textId="77777777" w:rsidR="00943645" w:rsidRPr="006824A3" w:rsidRDefault="00943645" w:rsidP="00943645">
      <w:pPr>
        <w:spacing w:after="0" w:line="240" w:lineRule="auto"/>
        <w:ind w:right="10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๙.๒ เชิงคุณภาพ</w:t>
      </w:r>
    </w:p>
    <w:p w14:paraId="35221BB8" w14:textId="77777777" w:rsidR="00943645" w:rsidRPr="006824A3" w:rsidRDefault="00943645" w:rsidP="00943645">
      <w:pPr>
        <w:spacing w:after="0" w:line="240" w:lineRule="auto"/>
        <w:ind w:right="10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 xml:space="preserve">    สามารถปฏิบัติตามกฎหมาย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และกฎหมายว่าด้วยหลักเกณฑ์และวิธีการบริหารกิจการบ้านเมืองที่ดีในเขตพื้นที่รับผิดชอบ</w:t>
      </w:r>
    </w:p>
    <w:p w14:paraId="788E3769" w14:textId="77777777" w:rsidR="00943645" w:rsidRPr="006824A3" w:rsidRDefault="00943645" w:rsidP="00943645">
      <w:pPr>
        <w:spacing w:after="0" w:line="240" w:lineRule="auto"/>
        <w:ind w:right="10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  <w:cs/>
        </w:rPr>
        <w:t>๑๐. ผลที่คาดว่าจะได้รับ</w:t>
      </w:r>
    </w:p>
    <w:p w14:paraId="02F0A19F" w14:textId="77777777" w:rsidR="00943645" w:rsidRPr="006824A3" w:rsidRDefault="00943645" w:rsidP="00943645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>๑๐.๑ ประชาชนมีความเชื่อมั่นเกี่ยวกับความมั่นคงของชาติ</w:t>
      </w:r>
    </w:p>
    <w:p w14:paraId="78D72255" w14:textId="48590735" w:rsidR="00943645" w:rsidRPr="006824A3" w:rsidRDefault="00943645" w:rsidP="00943645">
      <w:pPr>
        <w:pStyle w:val="a5"/>
        <w:tabs>
          <w:tab w:val="left" w:pos="42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  <w:t>๑๐.๒ ประชาชนให้ความร่วมมือและส่งเสริมการมีส่วนร่วมในการสร้างความเข้มแข็งให้กับชุมชน</w:t>
      </w:r>
    </w:p>
    <w:p w14:paraId="54C99CFF" w14:textId="73E7970E" w:rsidR="00943645" w:rsidRPr="00943645" w:rsidRDefault="00943645" w:rsidP="00943645">
      <w:pPr>
        <w:pStyle w:val="a5"/>
        <w:tabs>
          <w:tab w:val="left" w:pos="42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</w:r>
      <w:r w:rsidRPr="006824A3">
        <w:rPr>
          <w:rFonts w:ascii="TH SarabunPSK" w:hAnsi="TH SarabunPSK" w:cs="TH SarabunPSK"/>
          <w:sz w:val="32"/>
          <w:szCs w:val="32"/>
          <w:cs/>
        </w:rPr>
        <w:tab/>
        <w:t>๑๐.๓ การมีส่วนร่วมของประชาชนในกิจกรรมตำรวจในการอำนวยความสะดวกและความปลอดภัยในการบำเพ็ญสาธารณประโยชน์ และความปลอดภัยในชีวิตและทรัพย์สิน</w:t>
      </w:r>
    </w:p>
    <w:p w14:paraId="78D2AA53" w14:textId="75E83C5B" w:rsidR="000039A4" w:rsidRDefault="00943645" w:rsidP="0061762F">
      <w:pPr>
        <w:tabs>
          <w:tab w:val="left" w:pos="426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z w:val="34"/>
          <w:szCs w:val="34"/>
          <w:cs/>
        </w:rPr>
        <w:t>๑๐.๔ ประชาชน</w:t>
      </w:r>
      <w:r>
        <w:rPr>
          <w:rFonts w:ascii="TH SarabunPSK" w:hAnsi="TH SarabunPSK" w:cs="TH SarabunPSK" w:hint="cs"/>
          <w:sz w:val="34"/>
          <w:szCs w:val="34"/>
          <w:cs/>
        </w:rPr>
        <w:t>...</w:t>
      </w:r>
    </w:p>
    <w:p w14:paraId="28D7DBBE" w14:textId="77777777" w:rsidR="00943645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z w:val="34"/>
          <w:szCs w:val="34"/>
        </w:rPr>
        <w:lastRenderedPageBreak/>
        <w:t xml:space="preserve">- </w:t>
      </w:r>
      <w:r w:rsidRPr="009E47E5">
        <w:rPr>
          <w:rFonts w:ascii="TH SarabunPSK" w:hAnsi="TH SarabunPSK" w:cs="TH SarabunPSK"/>
          <w:sz w:val="34"/>
          <w:szCs w:val="34"/>
          <w:cs/>
        </w:rPr>
        <w:t>๓</w:t>
      </w:r>
      <w:r w:rsidRPr="009E47E5">
        <w:rPr>
          <w:rFonts w:ascii="TH SarabunPSK" w:hAnsi="TH SarabunPSK" w:cs="TH SarabunPSK"/>
          <w:sz w:val="34"/>
          <w:szCs w:val="34"/>
        </w:rPr>
        <w:t xml:space="preserve"> –</w:t>
      </w:r>
    </w:p>
    <w:p w14:paraId="7C15C22A" w14:textId="77777777" w:rsidR="00943645" w:rsidRPr="009E47E5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sz w:val="34"/>
          <w:szCs w:val="34"/>
        </w:rPr>
      </w:pPr>
    </w:p>
    <w:p w14:paraId="69C6C3A9" w14:textId="77777777" w:rsidR="00943645" w:rsidRPr="009E47E5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sz w:val="16"/>
          <w:szCs w:val="16"/>
        </w:rPr>
      </w:pPr>
    </w:p>
    <w:p w14:paraId="094D14B9" w14:textId="77777777" w:rsidR="00943645" w:rsidRPr="009E47E5" w:rsidRDefault="00943645" w:rsidP="00943645">
      <w:pPr>
        <w:pStyle w:val="a5"/>
        <w:tabs>
          <w:tab w:val="left" w:pos="426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9E47E5">
        <w:rPr>
          <w:rFonts w:ascii="TH SarabunPSK" w:hAnsi="TH SarabunPSK" w:cs="TH SarabunPSK"/>
          <w:sz w:val="34"/>
          <w:szCs w:val="34"/>
        </w:rPr>
        <w:tab/>
      </w:r>
      <w:r w:rsidRPr="009E47E5">
        <w:rPr>
          <w:rFonts w:ascii="TH SarabunPSK" w:hAnsi="TH SarabunPSK" w:cs="TH SarabunPSK"/>
          <w:sz w:val="34"/>
          <w:szCs w:val="34"/>
          <w:cs/>
        </w:rPr>
        <w:tab/>
        <w:t>๑๐.๔ ประชาชนสามารถร่วมปฏิบัติตามกฎหมาย ระเบียบแนวทางปฏิบัติที่เกี่ยวข้อง และกฎหมายว่าด้วยหลักเกณฑ์และวิธีการบริหารกิจการบ้านเมืองที่ดี</w:t>
      </w:r>
    </w:p>
    <w:p w14:paraId="6D20A704" w14:textId="77777777" w:rsidR="00943645" w:rsidRPr="009E47E5" w:rsidRDefault="00943645" w:rsidP="00943645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eastAsia="Calibri"/>
          <w:sz w:val="34"/>
          <w:szCs w:val="34"/>
          <w:lang w:bidi="th-TH"/>
        </w:rPr>
      </w:pPr>
      <w:r w:rsidRPr="009E47E5">
        <w:rPr>
          <w:rFonts w:eastAsia="Calibri"/>
          <w:sz w:val="34"/>
          <w:szCs w:val="34"/>
          <w:lang w:bidi="th-TH"/>
        </w:rPr>
        <w:tab/>
      </w:r>
      <w:r w:rsidRPr="009E47E5">
        <w:rPr>
          <w:rFonts w:eastAsia="Calibri"/>
          <w:sz w:val="34"/>
          <w:szCs w:val="34"/>
          <w:cs/>
          <w:lang w:bidi="th-TH"/>
        </w:rPr>
        <w:tab/>
      </w:r>
      <w:r w:rsidRPr="009E47E5">
        <w:rPr>
          <w:rFonts w:eastAsia="Calibri"/>
          <w:sz w:val="34"/>
          <w:szCs w:val="34"/>
          <w:cs/>
          <w:lang w:bidi="th-TH"/>
        </w:rPr>
        <w:tab/>
        <w:t xml:space="preserve"> ๑๐.๕ ประชาชนมีความเชื่อมั่นต่อการปฏิบัติงานของเจ้าหน้าที่ตำรวจ</w:t>
      </w:r>
    </w:p>
    <w:p w14:paraId="18B42BEF" w14:textId="77777777" w:rsidR="00943645" w:rsidRPr="009E47E5" w:rsidRDefault="00943645" w:rsidP="00943645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eastAsia="Calibri"/>
          <w:sz w:val="34"/>
          <w:szCs w:val="34"/>
          <w:lang w:bidi="th-TH"/>
        </w:rPr>
      </w:pPr>
    </w:p>
    <w:p w14:paraId="53061D74" w14:textId="77777777" w:rsidR="00943645" w:rsidRPr="009E47E5" w:rsidRDefault="00943645" w:rsidP="00943645">
      <w:pPr>
        <w:pStyle w:val="a6"/>
        <w:spacing w:before="0" w:beforeAutospacing="0" w:after="0" w:afterAutospacing="0"/>
        <w:ind w:right="107"/>
        <w:rPr>
          <w:rFonts w:ascii="TH SarabunPSK" w:hAnsi="TH SarabunPSK" w:cs="TH SarabunPSK"/>
          <w:color w:val="00000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B35F5AF" wp14:editId="5792DE6E">
            <wp:simplePos x="0" y="0"/>
            <wp:positionH relativeFrom="column">
              <wp:posOffset>2809875</wp:posOffset>
            </wp:positionH>
            <wp:positionV relativeFrom="paragraph">
              <wp:posOffset>75565</wp:posOffset>
            </wp:positionV>
            <wp:extent cx="1091565" cy="438150"/>
            <wp:effectExtent l="0" t="0" r="0" b="0"/>
            <wp:wrapNone/>
            <wp:docPr id="532977379" name="รูปภาพ 1" descr="รูปภาพประกอบด้วย ศิลปะเด็ก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1" descr="รูปภาพประกอบด้วย ศิลปะเด็ก, ร่าง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53"/>
                    <a:stretch/>
                  </pic:blipFill>
                  <pic:spPr bwMode="auto">
                    <a:xfrm>
                      <a:off x="0" y="0"/>
                      <a:ext cx="109156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A4DCBC" w14:textId="77777777" w:rsidR="00943645" w:rsidRPr="009E47E5" w:rsidRDefault="00943645" w:rsidP="00943645">
      <w:pPr>
        <w:spacing w:after="0"/>
        <w:ind w:left="2880" w:right="140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z w:val="34"/>
          <w:szCs w:val="34"/>
          <w:cs/>
        </w:rPr>
        <w:t>พันตำรวจ</w:t>
      </w:r>
      <w:r>
        <w:rPr>
          <w:rFonts w:ascii="TH SarabunPSK" w:hAnsi="TH SarabunPSK" w:cs="TH SarabunPSK" w:hint="cs"/>
          <w:sz w:val="34"/>
          <w:szCs w:val="34"/>
          <w:cs/>
        </w:rPr>
        <w:t>ตรี</w:t>
      </w:r>
      <w:r w:rsidRPr="009E47E5">
        <w:rPr>
          <w:rFonts w:ascii="TH SarabunPSK" w:hAnsi="TH SarabunPSK" w:cs="TH SarabunPSK"/>
          <w:sz w:val="34"/>
          <w:szCs w:val="34"/>
        </w:rPr>
        <w:tab/>
        <w:t xml:space="preserve">    </w:t>
      </w:r>
      <w:r w:rsidRPr="009E47E5">
        <w:rPr>
          <w:rFonts w:ascii="TH SarabunPSK" w:hAnsi="TH SarabunPSK" w:cs="TH SarabunPSK"/>
          <w:sz w:val="34"/>
          <w:szCs w:val="34"/>
          <w:cs/>
        </w:rPr>
        <w:tab/>
      </w:r>
      <w:r w:rsidRPr="009E47E5">
        <w:rPr>
          <w:rFonts w:ascii="TH SarabunPSK" w:hAnsi="TH SarabunPSK" w:cs="TH SarabunPSK"/>
          <w:sz w:val="34"/>
          <w:szCs w:val="34"/>
          <w:cs/>
        </w:rPr>
        <w:tab/>
        <w:t xml:space="preserve">          ผู้เสนอโครงการ</w:t>
      </w:r>
    </w:p>
    <w:p w14:paraId="4BB4D9DC" w14:textId="77777777" w:rsidR="00943645" w:rsidRPr="009E47E5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 w:rsidRPr="009E47E5">
        <w:rPr>
          <w:rFonts w:ascii="TH SarabunPSK" w:hAnsi="TH SarabunPSK" w:cs="TH SarabunPSK"/>
          <w:sz w:val="34"/>
          <w:szCs w:val="34"/>
        </w:rPr>
        <w:t xml:space="preserve">                               (</w:t>
      </w:r>
      <w:r>
        <w:rPr>
          <w:rFonts w:ascii="TH SarabunPSK" w:hAnsi="TH SarabunPSK" w:cs="TH SarabunPSK" w:hint="cs"/>
          <w:sz w:val="34"/>
          <w:szCs w:val="34"/>
          <w:cs/>
        </w:rPr>
        <w:t>พรชัย</w:t>
      </w:r>
      <w:r w:rsidRPr="009E47E5">
        <w:rPr>
          <w:rFonts w:ascii="TH SarabunPSK" w:hAnsi="TH SarabunPSK" w:cs="TH SarabunPSK"/>
          <w:sz w:val="34"/>
          <w:szCs w:val="34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4"/>
          <w:szCs w:val="34"/>
          <w:cs/>
        </w:rPr>
        <w:t>สวั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>สดิผล</w:t>
      </w:r>
      <w:r w:rsidRPr="009E47E5">
        <w:rPr>
          <w:rFonts w:ascii="TH SarabunPSK" w:hAnsi="TH SarabunPSK" w:cs="TH SarabunPSK"/>
          <w:sz w:val="34"/>
          <w:szCs w:val="34"/>
        </w:rPr>
        <w:t>)</w:t>
      </w:r>
    </w:p>
    <w:p w14:paraId="7416A449" w14:textId="77777777" w:rsidR="00943645" w:rsidRPr="009E47E5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7558E16A" wp14:editId="524BDCA5">
            <wp:simplePos x="0" y="0"/>
            <wp:positionH relativeFrom="column">
              <wp:posOffset>3159760</wp:posOffset>
            </wp:positionH>
            <wp:positionV relativeFrom="paragraph">
              <wp:posOffset>142240</wp:posOffset>
            </wp:positionV>
            <wp:extent cx="281940" cy="984250"/>
            <wp:effectExtent l="0" t="8255" r="0" b="0"/>
            <wp:wrapNone/>
            <wp:docPr id="893761748" name="รูปภาพ 1" descr="รูปภาพประกอบด้วย ร่าง, ศิลปะเด็ก, แส้, ดำและ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1" descr="รูปภาพประกอบด้วย ร่าง, ศิลปะเด็ก, แส้, ดำและขาว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94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7E5">
        <w:rPr>
          <w:rFonts w:ascii="TH SarabunPSK" w:hAnsi="TH SarabunPSK" w:cs="TH SarabunPSK"/>
          <w:sz w:val="34"/>
          <w:szCs w:val="34"/>
        </w:rPr>
        <w:t xml:space="preserve">                 </w:t>
      </w:r>
      <w:r w:rsidRPr="009E47E5">
        <w:rPr>
          <w:rFonts w:ascii="TH SarabunPSK" w:hAnsi="TH SarabunPSK" w:cs="TH SarabunPSK"/>
          <w:sz w:val="34"/>
          <w:szCs w:val="34"/>
          <w:cs/>
        </w:rPr>
        <w:t>สารวัตรอำนวยการ สถานีตำรวจภูธร</w:t>
      </w:r>
      <w:r>
        <w:rPr>
          <w:rFonts w:ascii="TH SarabunPSK" w:hAnsi="TH SarabunPSK" w:cs="TH SarabunPSK" w:hint="cs"/>
          <w:sz w:val="34"/>
          <w:szCs w:val="34"/>
          <w:cs/>
        </w:rPr>
        <w:t>ด่านทับตะโก</w:t>
      </w:r>
    </w:p>
    <w:p w14:paraId="23A97CC8" w14:textId="77777777" w:rsidR="00943645" w:rsidRPr="009E47E5" w:rsidRDefault="00943645" w:rsidP="00943645">
      <w:pPr>
        <w:spacing w:after="0"/>
        <w:ind w:right="140"/>
        <w:rPr>
          <w:rFonts w:ascii="TH SarabunPSK" w:hAnsi="TH SarabunPSK" w:cs="TH SarabunPSK"/>
          <w:sz w:val="34"/>
          <w:szCs w:val="34"/>
          <w:cs/>
        </w:rPr>
      </w:pPr>
    </w:p>
    <w:p w14:paraId="3824CCAA" w14:textId="77777777" w:rsidR="00943645" w:rsidRPr="0045254D" w:rsidRDefault="00943645" w:rsidP="00943645">
      <w:pPr>
        <w:spacing w:after="0"/>
        <w:ind w:left="288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  <w:cs/>
        </w:rPr>
        <w:t>พันตำรวจ</w:t>
      </w:r>
      <w:r>
        <w:rPr>
          <w:rFonts w:ascii="TH SarabunPSK" w:hAnsi="TH SarabunPSK" w:cs="TH SarabunPSK" w:hint="cs"/>
          <w:sz w:val="34"/>
          <w:szCs w:val="34"/>
          <w:cs/>
        </w:rPr>
        <w:t>โท</w:t>
      </w:r>
      <w:r w:rsidRPr="0045254D">
        <w:rPr>
          <w:rFonts w:ascii="TH SarabunPSK" w:hAnsi="TH SarabunPSK" w:cs="TH SarabunPSK"/>
          <w:sz w:val="34"/>
          <w:szCs w:val="34"/>
        </w:rPr>
        <w:tab/>
        <w:t xml:space="preserve">         </w:t>
      </w:r>
      <w:r w:rsidRPr="0045254D">
        <w:rPr>
          <w:rFonts w:ascii="TH SarabunPSK" w:hAnsi="TH SarabunPSK" w:cs="TH SarabunPSK"/>
          <w:sz w:val="34"/>
          <w:szCs w:val="34"/>
          <w:cs/>
        </w:rPr>
        <w:tab/>
      </w:r>
      <w:r w:rsidRPr="0045254D">
        <w:rPr>
          <w:rFonts w:ascii="TH SarabunPSK" w:hAnsi="TH SarabunPSK" w:cs="TH SarabunPSK"/>
          <w:sz w:val="34"/>
          <w:szCs w:val="34"/>
          <w:cs/>
        </w:rPr>
        <w:tab/>
        <w:t xml:space="preserve">          ผู้เห็นชอบโครงการ</w:t>
      </w:r>
    </w:p>
    <w:p w14:paraId="76CC5E96" w14:textId="77777777" w:rsidR="00943645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</w:rPr>
        <w:t xml:space="preserve">                             (</w:t>
      </w:r>
      <w:r>
        <w:rPr>
          <w:rFonts w:ascii="TH SarabunPSK" w:hAnsi="TH SarabunPSK" w:cs="TH SarabunPSK" w:hint="cs"/>
          <w:sz w:val="34"/>
          <w:szCs w:val="34"/>
          <w:cs/>
        </w:rPr>
        <w:t>อนุชา   จิตนิยม</w:t>
      </w:r>
      <w:r w:rsidRPr="0045254D">
        <w:rPr>
          <w:rFonts w:ascii="TH SarabunPSK" w:hAnsi="TH SarabunPSK" w:cs="TH SarabunPSK"/>
          <w:sz w:val="34"/>
          <w:szCs w:val="34"/>
        </w:rPr>
        <w:t>)</w:t>
      </w:r>
    </w:p>
    <w:p w14:paraId="19558F9D" w14:textId="77777777" w:rsidR="00943645" w:rsidRPr="0045254D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</w:rPr>
        <w:t xml:space="preserve">            </w:t>
      </w:r>
      <w:r>
        <w:rPr>
          <w:rFonts w:ascii="TH SarabunPSK" w:hAnsi="TH SarabunPSK" w:cs="TH SarabunPSK" w:hint="cs"/>
          <w:sz w:val="34"/>
          <w:szCs w:val="34"/>
          <w:cs/>
        </w:rPr>
        <w:t>รอง</w:t>
      </w:r>
      <w:r w:rsidRPr="0045254D">
        <w:rPr>
          <w:rFonts w:ascii="TH SarabunPSK" w:hAnsi="TH SarabunPSK" w:cs="TH SarabunPSK"/>
          <w:sz w:val="34"/>
          <w:szCs w:val="34"/>
          <w:cs/>
        </w:rPr>
        <w:t>ผู้กำกับการ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ป้องกันปราบปราม </w:t>
      </w:r>
      <w:r w:rsidRPr="0045254D">
        <w:rPr>
          <w:rFonts w:ascii="TH SarabunPSK" w:hAnsi="TH SarabunPSK" w:cs="TH SarabunPSK"/>
          <w:sz w:val="34"/>
          <w:szCs w:val="34"/>
          <w:cs/>
        </w:rPr>
        <w:t>สถานีตำรวจภูธร</w:t>
      </w:r>
      <w:r>
        <w:rPr>
          <w:rFonts w:ascii="TH SarabunPSK" w:hAnsi="TH SarabunPSK" w:cs="TH SarabunPSK" w:hint="cs"/>
          <w:sz w:val="34"/>
          <w:szCs w:val="34"/>
          <w:cs/>
        </w:rPr>
        <w:t>ด่านทับตะโก</w:t>
      </w:r>
    </w:p>
    <w:p w14:paraId="02733BE7" w14:textId="77777777" w:rsidR="00943645" w:rsidRPr="0045254D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</w:p>
    <w:p w14:paraId="19CDB36F" w14:textId="2839D13A" w:rsidR="00943645" w:rsidRPr="0045254D" w:rsidRDefault="00E648CE" w:rsidP="00943645">
      <w:pPr>
        <w:spacing w:after="0"/>
        <w:ind w:right="140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7ED3748F" wp14:editId="4D1C73CA">
            <wp:simplePos x="0" y="0"/>
            <wp:positionH relativeFrom="column">
              <wp:posOffset>3019245</wp:posOffset>
            </wp:positionH>
            <wp:positionV relativeFrom="paragraph">
              <wp:posOffset>245050</wp:posOffset>
            </wp:positionV>
            <wp:extent cx="704850" cy="476885"/>
            <wp:effectExtent l="0" t="0" r="0" b="0"/>
            <wp:wrapNone/>
            <wp:doc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ลายมือ, ตัวอักษร, การประดิษฐ์ตัวอักษร, หมึก&#10;&#10;คำอธิบายที่สร้างโดยอัตโนมัติ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8" r="13670"/>
                    <a:stretch/>
                  </pic:blipFill>
                  <pic:spPr bwMode="auto">
                    <a:xfrm>
                      <a:off x="0" y="0"/>
                      <a:ext cx="704850" cy="4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3645" w:rsidRPr="0045254D">
        <w:rPr>
          <w:rFonts w:ascii="TH SarabunPSK" w:hAnsi="TH SarabunPSK" w:cs="TH SarabunPSK"/>
          <w:sz w:val="34"/>
          <w:szCs w:val="34"/>
          <w:cs/>
        </w:rPr>
        <w:t>ความเห็น</w:t>
      </w:r>
      <w:r w:rsidR="00943645" w:rsidRPr="0045254D">
        <w:rPr>
          <w:rFonts w:ascii="TH SarabunPSK" w:hAnsi="TH SarabunPSK" w:cs="TH SarabunPSK"/>
          <w:sz w:val="34"/>
          <w:szCs w:val="34"/>
        </w:rPr>
        <w:t>/</w:t>
      </w:r>
      <w:r w:rsidR="00943645" w:rsidRPr="0045254D">
        <w:rPr>
          <w:rFonts w:ascii="TH SarabunPSK" w:hAnsi="TH SarabunPSK" w:cs="TH SarabunPSK"/>
          <w:sz w:val="34"/>
          <w:szCs w:val="34"/>
          <w:cs/>
        </w:rPr>
        <w:t>คำสั่ง ผู้อนุมัติ</w:t>
      </w:r>
      <w:r w:rsidR="00943645" w:rsidRPr="0045254D">
        <w:rPr>
          <w:rFonts w:ascii="TH SarabunPSK" w:hAnsi="TH SarabunPSK" w:cs="TH SarabunPSK"/>
          <w:sz w:val="34"/>
          <w:szCs w:val="34"/>
        </w:rPr>
        <w:t>……</w:t>
      </w:r>
      <w:r w:rsidR="001037EE">
        <w:rPr>
          <w:rFonts w:ascii="TH SarabunPSK" w:hAnsi="TH SarabunPSK" w:cs="TH SarabunPSK"/>
          <w:sz w:val="34"/>
          <w:szCs w:val="34"/>
        </w:rPr>
        <w:t xml:space="preserve">- </w:t>
      </w:r>
      <w:r w:rsidR="001037EE">
        <w:rPr>
          <w:rFonts w:ascii="TH SarabunPSK" w:hAnsi="TH SarabunPSK" w:cs="TH SarabunPSK" w:hint="cs"/>
          <w:sz w:val="34"/>
          <w:szCs w:val="34"/>
          <w:cs/>
        </w:rPr>
        <w:t>เห็นควรอนุมัติตามโครงการ</w:t>
      </w:r>
      <w:r w:rsidR="00943645" w:rsidRPr="0045254D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</w:t>
      </w:r>
    </w:p>
    <w:p w14:paraId="03696ABE" w14:textId="5F750B27" w:rsidR="00943645" w:rsidRPr="0045254D" w:rsidRDefault="00943645" w:rsidP="00943645">
      <w:pPr>
        <w:spacing w:after="0"/>
        <w:ind w:right="140"/>
        <w:rPr>
          <w:rFonts w:ascii="TH SarabunPSK" w:hAnsi="TH SarabunPSK" w:cs="TH SarabunPSK"/>
          <w:sz w:val="34"/>
          <w:szCs w:val="34"/>
        </w:rPr>
      </w:pPr>
    </w:p>
    <w:p w14:paraId="7E30B517" w14:textId="77777777" w:rsidR="00943645" w:rsidRPr="0045254D" w:rsidRDefault="00943645" w:rsidP="00943645">
      <w:pPr>
        <w:spacing w:after="0"/>
        <w:ind w:left="288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 w:hint="cs"/>
          <w:sz w:val="34"/>
          <w:szCs w:val="34"/>
          <w:cs/>
        </w:rPr>
        <w:t>ัน</w:t>
      </w:r>
      <w:r w:rsidRPr="0045254D">
        <w:rPr>
          <w:rFonts w:ascii="TH SarabunPSK" w:hAnsi="TH SarabunPSK" w:cs="TH SarabunPSK"/>
          <w:sz w:val="34"/>
          <w:szCs w:val="34"/>
          <w:cs/>
        </w:rPr>
        <w:t>ตำรวจ</w:t>
      </w:r>
      <w:r>
        <w:rPr>
          <w:rFonts w:ascii="TH SarabunPSK" w:hAnsi="TH SarabunPSK" w:cs="TH SarabunPSK" w:hint="cs"/>
          <w:sz w:val="34"/>
          <w:szCs w:val="34"/>
          <w:cs/>
        </w:rPr>
        <w:t>เอก</w:t>
      </w:r>
      <w:r w:rsidRPr="0045254D">
        <w:rPr>
          <w:rFonts w:ascii="TH SarabunPSK" w:hAnsi="TH SarabunPSK" w:cs="TH SarabunPSK"/>
          <w:sz w:val="34"/>
          <w:szCs w:val="34"/>
          <w:cs/>
        </w:rPr>
        <w:t>............................................... ผู้อนุมัติโครงการ</w:t>
      </w:r>
    </w:p>
    <w:p w14:paraId="2DA02ACB" w14:textId="3FDA96CD" w:rsidR="00943645" w:rsidRPr="0045254D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</w:rPr>
        <w:t xml:space="preserve">                        </w:t>
      </w:r>
      <w:r>
        <w:rPr>
          <w:rFonts w:ascii="TH SarabunPSK" w:hAnsi="TH SarabunPSK" w:cs="TH SarabunPSK"/>
          <w:sz w:val="34"/>
          <w:szCs w:val="34"/>
        </w:rPr>
        <w:t xml:space="preserve">  </w:t>
      </w:r>
      <w:r w:rsidRPr="0045254D">
        <w:rPr>
          <w:rFonts w:ascii="TH SarabunPSK" w:hAnsi="TH SarabunPSK" w:cs="TH SarabunPSK"/>
          <w:sz w:val="34"/>
          <w:szCs w:val="34"/>
        </w:rPr>
        <w:t xml:space="preserve">    </w:t>
      </w:r>
      <w:proofErr w:type="gramStart"/>
      <w:r w:rsidRPr="0045254D">
        <w:rPr>
          <w:rFonts w:ascii="TH SarabunPSK" w:hAnsi="TH SarabunPSK" w:cs="TH SarabunPSK"/>
          <w:sz w:val="34"/>
          <w:szCs w:val="34"/>
        </w:rPr>
        <w:t>(</w:t>
      </w:r>
      <w:r w:rsidR="00E648CE">
        <w:rPr>
          <w:rFonts w:ascii="TH SarabunPSK" w:hAnsi="TH SarabunPSK" w:cs="TH SarabunPSK"/>
          <w:sz w:val="34"/>
          <w:szCs w:val="34"/>
        </w:rPr>
        <w:t xml:space="preserve"> </w:t>
      </w:r>
      <w:r w:rsidR="00E648CE">
        <w:rPr>
          <w:rFonts w:ascii="TH SarabunPSK" w:hAnsi="TH SarabunPSK" w:cs="TH SarabunPSK" w:hint="cs"/>
          <w:sz w:val="34"/>
          <w:szCs w:val="34"/>
          <w:cs/>
        </w:rPr>
        <w:t>เชิดชัย</w:t>
      </w:r>
      <w:proofErr w:type="gramEnd"/>
      <w:r w:rsidR="00E648CE">
        <w:rPr>
          <w:rFonts w:ascii="TH SarabunPSK" w:hAnsi="TH SarabunPSK" w:cs="TH SarabunPSK" w:hint="cs"/>
          <w:sz w:val="34"/>
          <w:szCs w:val="34"/>
          <w:cs/>
        </w:rPr>
        <w:t xml:space="preserve"> ป้อชำนิ </w:t>
      </w:r>
      <w:r w:rsidRPr="0045254D">
        <w:rPr>
          <w:rFonts w:ascii="TH SarabunPSK" w:hAnsi="TH SarabunPSK" w:cs="TH SarabunPSK"/>
          <w:sz w:val="34"/>
          <w:szCs w:val="34"/>
        </w:rPr>
        <w:t>)</w:t>
      </w:r>
    </w:p>
    <w:p w14:paraId="749675E6" w14:textId="77777777" w:rsidR="00943645" w:rsidRPr="0045254D" w:rsidRDefault="00943645" w:rsidP="00943645">
      <w:pPr>
        <w:spacing w:after="0"/>
        <w:ind w:left="2160" w:right="140"/>
        <w:rPr>
          <w:rFonts w:ascii="TH SarabunPSK" w:hAnsi="TH SarabunPSK" w:cs="TH SarabunPSK"/>
          <w:sz w:val="34"/>
          <w:szCs w:val="34"/>
        </w:rPr>
      </w:pPr>
      <w:r w:rsidRPr="0045254D">
        <w:rPr>
          <w:rFonts w:ascii="TH SarabunPSK" w:hAnsi="TH SarabunPSK" w:cs="TH SarabunPSK"/>
          <w:sz w:val="34"/>
          <w:szCs w:val="34"/>
        </w:rPr>
        <w:t xml:space="preserve">                      </w:t>
      </w:r>
      <w:r w:rsidRPr="0045254D">
        <w:rPr>
          <w:rFonts w:ascii="TH SarabunPSK" w:hAnsi="TH SarabunPSK" w:cs="TH SarabunPSK"/>
          <w:sz w:val="34"/>
          <w:szCs w:val="34"/>
          <w:cs/>
        </w:rPr>
        <w:t>ผู้</w:t>
      </w:r>
      <w:r>
        <w:rPr>
          <w:rFonts w:ascii="TH SarabunPSK" w:hAnsi="TH SarabunPSK" w:cs="TH SarabunPSK" w:hint="cs"/>
          <w:sz w:val="34"/>
          <w:szCs w:val="34"/>
          <w:cs/>
        </w:rPr>
        <w:t>กำกับ</w:t>
      </w:r>
      <w:r w:rsidRPr="0045254D">
        <w:rPr>
          <w:rFonts w:ascii="TH SarabunPSK" w:hAnsi="TH SarabunPSK" w:cs="TH SarabunPSK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สถานี</w:t>
      </w:r>
      <w:r w:rsidRPr="0045254D">
        <w:rPr>
          <w:rFonts w:ascii="TH SarabunPSK" w:hAnsi="TH SarabunPSK" w:cs="TH SarabunPSK"/>
          <w:sz w:val="34"/>
          <w:szCs w:val="34"/>
          <w:cs/>
        </w:rPr>
        <w:t>ตำรวจภูธร</w:t>
      </w:r>
      <w:r>
        <w:rPr>
          <w:rFonts w:ascii="TH SarabunPSK" w:hAnsi="TH SarabunPSK" w:cs="TH SarabunPSK" w:hint="cs"/>
          <w:sz w:val="34"/>
          <w:szCs w:val="34"/>
          <w:cs/>
        </w:rPr>
        <w:t>ด่านทับตะโก</w:t>
      </w:r>
    </w:p>
    <w:p w14:paraId="12FBA4A0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4CC5B539" w14:textId="77777777" w:rsidR="00943645" w:rsidRDefault="005028F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028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</w:t>
      </w:r>
    </w:p>
    <w:p w14:paraId="65B85342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B0B54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6B9F5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7DFAD0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EF9A2B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37CA81" w14:textId="77777777" w:rsidR="0061762F" w:rsidRDefault="0061762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48BED0" w14:textId="77777777" w:rsidR="0061762F" w:rsidRDefault="0061762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D3993C" w14:textId="77777777" w:rsidR="0061762F" w:rsidRDefault="0061762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DB0456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694494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39A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โครงการอาหารกลางวัน</w:t>
      </w:r>
    </w:p>
    <w:p w14:paraId="7E78BA4A" w14:textId="77777777" w:rsidR="000039A4" w:rsidRPr="000039A4" w:rsidRDefault="000039A4" w:rsidP="000039A4">
      <w:pPr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1. หลักการและเหตุผล</w:t>
      </w:r>
    </w:p>
    <w:p w14:paraId="788FAD34" w14:textId="77777777" w:rsidR="000039A4" w:rsidRPr="000039A4" w:rsidRDefault="000039A4" w:rsidP="000039A4">
      <w:pPr>
        <w:pStyle w:val="ab"/>
        <w:spacing w:before="240"/>
        <w:ind w:left="0"/>
        <w:jc w:val="both"/>
        <w:rPr>
          <w:rFonts w:ascii="TH SarabunIT๙" w:eastAsia="Angsana New" w:hAnsi="TH SarabunIT๙" w:cs="TH SarabunIT๙"/>
        </w:rPr>
      </w:pPr>
      <w:r w:rsidRPr="000039A4">
        <w:rPr>
          <w:rFonts w:ascii="TH SarabunIT๙" w:hAnsi="TH SarabunIT๙" w:cs="TH SarabunIT๙"/>
          <w:cs/>
        </w:rPr>
        <w:tab/>
        <w:t>ด้วยสภาวะเศรษฐกิจในปัจจุบันค่าครองชีพเป็นไปในลักษณะที่สูงขึ้น ในขณะที่อัตราเงินเดือนของข้าราชการตำรวจอยู่ในระดับค่อนข้างต่ำเมื่อเปรียบเทียบกับหน่วยงานอื่น   แต่การปฏิบัติหน้าที่อยู่ในภาวะที่ค่อนข้าง</w:t>
      </w:r>
      <w:r w:rsidRPr="000039A4">
        <w:rPr>
          <w:rFonts w:ascii="TH SarabunIT๙" w:eastAsia="Angsana New" w:hAnsi="TH SarabunIT๙" w:cs="TH SarabunIT๙"/>
          <w:cs/>
        </w:rPr>
        <w:t>หนักกว่าข้าราชการอื่นมาก  ทำให้มีปัญหาในด้านความเป็นอยู่  มีเวลาว่างน้อย   ประกอบกับต้องเลี้ยงดูครอบครัว ยิ่งถ้ามีบุตรที่ต้องอุปการะเลี้ยงดูก็จะยิ่งทำให้เกิดความฝืดเคืองมีรายจ่ายมากกว่ารายรับประจำเดือน   และตามนโยบายของสำนักงานตำรวจแห่งชาติ ได้จัดทำแผนพัฒนาสำนักงานตำรวจแห่งชาติ   ต้องการพัฒนาข้าราชการตำรวจทุกระดับและครอบครัวทั้งด้านร่างกาย จิตใจ ความคิด ให้มีสวัสดิการที่ดี</w:t>
      </w:r>
    </w:p>
    <w:p w14:paraId="3AF49BB4" w14:textId="77777777" w:rsidR="000039A4" w:rsidRPr="000039A4" w:rsidRDefault="000039A4" w:rsidP="000039A4">
      <w:pPr>
        <w:pStyle w:val="ab"/>
        <w:spacing w:before="240"/>
        <w:ind w:left="0" w:firstLine="720"/>
        <w:jc w:val="both"/>
        <w:rPr>
          <w:rFonts w:ascii="TH SarabunIT๙" w:hAnsi="TH SarabunIT๙" w:cs="TH SarabunIT๙"/>
          <w:cs/>
        </w:rPr>
      </w:pPr>
      <w:r w:rsidRPr="000039A4">
        <w:rPr>
          <w:rFonts w:ascii="TH SarabunIT๙" w:hAnsi="TH SarabunIT๙" w:cs="TH SarabunIT๙"/>
          <w:cs/>
        </w:rPr>
        <w:tab/>
      </w:r>
      <w:r w:rsidRPr="000039A4">
        <w:rPr>
          <w:rFonts w:ascii="TH SarabunIT๙" w:eastAsia="Angsana New" w:hAnsi="TH SarabunIT๙" w:cs="TH SarabunIT๙"/>
          <w:cs/>
        </w:rPr>
        <w:t xml:space="preserve">ดังนั้น เพื่อให้ข้าราชการตำรวจและครอบครัวของสถานีตำรวจภูธรอำเภอด่านทับตะโก ได้เล็งเห็นว่าการให้ข้าราชการตำรวจรู้จักใช้จ่ายอย่างประหยัดตามแนวทางเศรษฐกิจพอเพียง โดยลดค่าใช้จ่ายในครอบครัว  ตลอดจนไม่ต้องเดินทางออกไปรับประทานอาหารในตลาด  เพื่อเป็นขวัญและกำลังใจ อีกทั้งแบ่งเบาภาระให้แก่ข้าราชการตำรวจ ประกอบกับการดำเนินการตามโครงการพัฒนาสถานีตำรวจเพื่อประชาชนในด้านการบริหารและบริการทั่วไป  เรื่องการดูแลเอาใจใส่ในเรื่องค่าตอบแทนสิทธิประโยชน์และจัดสวัสดิการให้แก่ข้าราชการตำรวจ สถานีตำรวจภูธรด่านทับตะโก จึงได้จัดทำ </w:t>
      </w:r>
      <w:r w:rsidRPr="000039A4">
        <w:rPr>
          <w:rFonts w:ascii="TH SarabunIT๙" w:eastAsia="Angsana New" w:hAnsi="TH SarabunIT๙" w:cs="TH SarabunIT๙"/>
        </w:rPr>
        <w:t>“</w:t>
      </w:r>
      <w:r w:rsidRPr="000039A4">
        <w:rPr>
          <w:rFonts w:ascii="TH SarabunIT๙" w:eastAsia="Angsana New" w:hAnsi="TH SarabunIT๙" w:cs="TH SarabunIT๙"/>
          <w:cs/>
        </w:rPr>
        <w:t>โครงการอาหารกลางวัน</w:t>
      </w:r>
      <w:r w:rsidRPr="000039A4">
        <w:rPr>
          <w:rFonts w:ascii="TH SarabunIT๙" w:eastAsia="Angsana New" w:hAnsi="TH SarabunIT๙" w:cs="TH SarabunIT๙"/>
        </w:rPr>
        <w:t>”</w:t>
      </w:r>
      <w:r w:rsidRPr="000039A4">
        <w:rPr>
          <w:rFonts w:ascii="TH SarabunIT๙" w:eastAsia="Angsana New" w:hAnsi="TH SarabunIT๙" w:cs="TH SarabunIT๙"/>
          <w:cs/>
        </w:rPr>
        <w:t xml:space="preserve">  ขึ้น</w:t>
      </w:r>
    </w:p>
    <w:p w14:paraId="55060CF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2. วัตถุประสงค์</w:t>
      </w:r>
    </w:p>
    <w:p w14:paraId="642BA7D5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2.1 เพื่อลดค่าใช้จ่ายของข้าราชการตำรวจ  และครอบครัว</w:t>
      </w:r>
    </w:p>
    <w:p w14:paraId="79D2833F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 xml:space="preserve">2.2 เพื่อให้ข้าราชการตำรวจมีอาหารกลางวันรับประทาน </w:t>
      </w:r>
    </w:p>
    <w:p w14:paraId="1C02052B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3. เป้าหมาย</w:t>
      </w:r>
    </w:p>
    <w:p w14:paraId="148D111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 xml:space="preserve">ข้าราชการตำรวจสถานีตำรวจภูธรด่านทับตะโก      </w:t>
      </w:r>
      <w:r w:rsidRPr="000039A4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2D4C03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4. วิธีการและขั้นตอนดำเนินงาน</w:t>
      </w:r>
    </w:p>
    <w:p w14:paraId="36DE2424" w14:textId="77777777" w:rsidR="000039A4" w:rsidRPr="000039A4" w:rsidRDefault="000039A4" w:rsidP="000039A4">
      <w:pPr>
        <w:pStyle w:val="ab"/>
        <w:spacing w:before="240"/>
        <w:ind w:firstLine="720"/>
        <w:jc w:val="both"/>
        <w:rPr>
          <w:rFonts w:ascii="TH SarabunIT๙" w:hAnsi="TH SarabunIT๙" w:cs="TH SarabunIT๙"/>
        </w:rPr>
      </w:pPr>
      <w:r w:rsidRPr="000039A4">
        <w:rPr>
          <w:rFonts w:ascii="TH SarabunIT๙" w:hAnsi="TH SarabunIT๙" w:cs="TH SarabunIT๙"/>
          <w:cs/>
        </w:rPr>
        <w:t>4.1จัดทำโครงการเสนอเพื่อให้ผู้บังคับบัญชาพิจารณาขอรับการสนับสนุนงบประมาค่าใช้จ่าย</w:t>
      </w:r>
    </w:p>
    <w:p w14:paraId="031D5B17" w14:textId="77777777" w:rsidR="000039A4" w:rsidRPr="000039A4" w:rsidRDefault="000039A4" w:rsidP="000039A4">
      <w:pPr>
        <w:pStyle w:val="ab"/>
        <w:spacing w:before="240"/>
        <w:ind w:left="0"/>
        <w:jc w:val="both"/>
        <w:rPr>
          <w:rFonts w:ascii="TH SarabunIT๙" w:hAnsi="TH SarabunIT๙" w:cs="TH SarabunIT๙"/>
        </w:rPr>
      </w:pPr>
      <w:r w:rsidRPr="000039A4">
        <w:rPr>
          <w:rFonts w:ascii="TH SarabunIT๙" w:hAnsi="TH SarabunIT๙" w:cs="TH SarabunIT๙"/>
          <w:cs/>
        </w:rPr>
        <w:t>ในการดำเนินการ</w:t>
      </w:r>
    </w:p>
    <w:p w14:paraId="183C3BF4" w14:textId="77777777" w:rsidR="000039A4" w:rsidRPr="000039A4" w:rsidRDefault="000039A4" w:rsidP="000039A4">
      <w:pPr>
        <w:pStyle w:val="ab"/>
        <w:ind w:firstLine="720"/>
        <w:rPr>
          <w:rFonts w:ascii="TH SarabunIT๙" w:hAnsi="TH SarabunIT๙" w:cs="TH SarabunIT๙"/>
          <w:cs/>
        </w:rPr>
      </w:pPr>
      <w:r w:rsidRPr="000039A4">
        <w:rPr>
          <w:rFonts w:ascii="TH SarabunIT๙" w:hAnsi="TH SarabunIT๙" w:cs="TH SarabunIT๙"/>
          <w:cs/>
        </w:rPr>
        <w:t>4.2 จัดหาแม่บ้านตำรวจดำเนินการจัดทำอาหารกลางวัน</w:t>
      </w:r>
    </w:p>
    <w:p w14:paraId="59D4B4C4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5.พื้นที่ดำเนินการ</w:t>
      </w:r>
    </w:p>
    <w:p w14:paraId="5027ABBA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ร้านค้าข้างสถานีตำรวจภูธรด่านทับตะโก</w:t>
      </w:r>
    </w:p>
    <w:p w14:paraId="1CF3E753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6. ระยะเวลาดำเนินการ</w:t>
      </w:r>
    </w:p>
    <w:p w14:paraId="53FE0C14" w14:textId="229E319F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ดำ</w:t>
      </w:r>
      <w:r w:rsidR="005D374A">
        <w:rPr>
          <w:rFonts w:ascii="TH SarabunIT๙" w:hAnsi="TH SarabunIT๙" w:cs="TH SarabunIT๙"/>
          <w:sz w:val="32"/>
          <w:szCs w:val="32"/>
          <w:cs/>
        </w:rPr>
        <w:t>เนินการตั้งแต่เดือน  ตุลาคม 256๖ – ตุลาคม 256๗</w:t>
      </w:r>
      <w:r w:rsidRPr="000039A4">
        <w:rPr>
          <w:rFonts w:ascii="TH SarabunIT๙" w:hAnsi="TH SarabunIT๙" w:cs="TH SarabunIT๙"/>
          <w:sz w:val="32"/>
          <w:szCs w:val="32"/>
          <w:cs/>
        </w:rPr>
        <w:t xml:space="preserve">  (เฉพาะวันทำการ)</w:t>
      </w:r>
    </w:p>
    <w:p w14:paraId="54224C8E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FD600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  <w:t>-/-</w:t>
      </w:r>
      <w:r w:rsidRPr="000039A4">
        <w:rPr>
          <w:rFonts w:ascii="TH SarabunIT๙" w:hAnsi="TH SarabunIT๙" w:cs="TH SarabunIT๙"/>
          <w:sz w:val="32"/>
          <w:szCs w:val="32"/>
          <w:cs/>
        </w:rPr>
        <w:t xml:space="preserve">7. งบประมาณ... </w:t>
      </w:r>
    </w:p>
    <w:p w14:paraId="2021A5DA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46C98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6D93C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</w:rPr>
        <w:t>- 2 -</w:t>
      </w:r>
    </w:p>
    <w:p w14:paraId="5868C0B7" w14:textId="77777777" w:rsidR="000039A4" w:rsidRPr="000039A4" w:rsidRDefault="000039A4" w:rsidP="000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7. งบประมาณ </w:t>
      </w:r>
    </w:p>
    <w:p w14:paraId="45B6183A" w14:textId="77777777" w:rsidR="000039A4" w:rsidRPr="000039A4" w:rsidRDefault="000039A4" w:rsidP="000039A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วันละ 800 บาท เดือนละ 16,000 บาท งบปกติของสถานีตำรวจภูธรด่านทับตะโก   </w:t>
      </w:r>
    </w:p>
    <w:p w14:paraId="75CC4A8D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8. ผู้รับผิดชอบโครงการ</w:t>
      </w:r>
    </w:p>
    <w:p w14:paraId="3954E920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สถานีตรวจภูธรด่านทับตะโก</w:t>
      </w:r>
    </w:p>
    <w:p w14:paraId="09804BAB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9. ผลที่คาดว่าจะได้รับ</w:t>
      </w:r>
    </w:p>
    <w:p w14:paraId="19E386D6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9.1 ลดค่าใช้จ่ายของข้าราชการตำรวจ  และครอบครัว</w:t>
      </w:r>
    </w:p>
    <w:p w14:paraId="48B87D8F" w14:textId="77777777" w:rsidR="000039A4" w:rsidRPr="000039A4" w:rsidRDefault="000039A4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  <w:t>9.2 ข้าราชการตำรวจมีขวัญ   และกำลังใจในการปฏิบัติงาน</w:t>
      </w:r>
    </w:p>
    <w:p w14:paraId="68B5AB2B" w14:textId="61F110E9" w:rsidR="000039A4" w:rsidRPr="000039A4" w:rsidRDefault="00E83FB0" w:rsidP="000039A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7872" behindDoc="0" locked="0" layoutInCell="1" allowOverlap="1" wp14:anchorId="7470E9D3" wp14:editId="7822A5B7">
            <wp:simplePos x="0" y="0"/>
            <wp:positionH relativeFrom="page">
              <wp:posOffset>3691255</wp:posOffset>
            </wp:positionH>
            <wp:positionV relativeFrom="paragraph">
              <wp:posOffset>241935</wp:posOffset>
            </wp:positionV>
            <wp:extent cx="638175" cy="334258"/>
            <wp:effectExtent l="0" t="0" r="0" b="8890"/>
            <wp:wrapNone/>
            <wp:docPr id="1495824294" name="รูปภาพ 1" descr="รูปภาพประกอบด้วย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24294" name="รูปภาพ 1" descr="รูปภาพประกอบด้วย ร่าง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3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734FA" w14:textId="294F4AB0" w:rsid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ร้อยตำรวจตรี</w:t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 w:rsidRPr="000039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3A1677AD" w14:textId="755BBBDE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0039A4">
        <w:rPr>
          <w:rFonts w:ascii="TH SarabunIT๙" w:hAnsi="TH SarabunIT๙" w:cs="TH SarabunIT๙"/>
          <w:sz w:val="32"/>
          <w:szCs w:val="32"/>
          <w:cs/>
        </w:rPr>
        <w:t>( รณฤทธิ์  ตาเสน )</w:t>
      </w:r>
    </w:p>
    <w:p w14:paraId="0AFA0057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รองสารวัตรสายปฏิบัติการงานป้องกันปราบปรามสถานีตำรวจภูธรด่านทับตะโก</w:t>
      </w:r>
    </w:p>
    <w:p w14:paraId="33EBD0F0" w14:textId="636281A9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163E9216" wp14:editId="6A7A6CB5">
            <wp:simplePos x="0" y="0"/>
            <wp:positionH relativeFrom="column">
              <wp:posOffset>2700020</wp:posOffset>
            </wp:positionH>
            <wp:positionV relativeFrom="paragraph">
              <wp:posOffset>174625</wp:posOffset>
            </wp:positionV>
            <wp:extent cx="1091565" cy="466725"/>
            <wp:effectExtent l="0" t="0" r="0" b="952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00"/>
                    <a:stretch/>
                  </pic:blipFill>
                  <pic:spPr bwMode="auto">
                    <a:xfrm>
                      <a:off x="0" y="0"/>
                      <a:ext cx="109156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B5E07" w14:textId="4EF9E211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พันตำรวจตรี</w:t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14:paraId="47132063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 xml:space="preserve">( พรชัย      </w:t>
      </w:r>
      <w:proofErr w:type="spellStart"/>
      <w:r w:rsidRPr="000039A4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0039A4">
        <w:rPr>
          <w:rFonts w:ascii="TH SarabunIT๙" w:hAnsi="TH SarabunIT๙" w:cs="TH SarabunIT๙"/>
          <w:sz w:val="32"/>
          <w:szCs w:val="32"/>
          <w:cs/>
        </w:rPr>
        <w:t>สดิผล )</w:t>
      </w:r>
    </w:p>
    <w:p w14:paraId="43CE5AE5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สารวัตรอำนวยการสถานีตำรวจภูธรด่านทับตะโก</w:t>
      </w:r>
    </w:p>
    <w:p w14:paraId="5E81D05E" w14:textId="653556B5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915461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47B61B18" wp14:editId="5FDDCADD">
            <wp:simplePos x="0" y="0"/>
            <wp:positionH relativeFrom="column">
              <wp:posOffset>2785745</wp:posOffset>
            </wp:positionH>
            <wp:positionV relativeFrom="paragraph">
              <wp:posOffset>215265</wp:posOffset>
            </wp:positionV>
            <wp:extent cx="847725" cy="409575"/>
            <wp:effectExtent l="0" t="0" r="9525" b="952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3836F" w14:textId="15BF4135" w:rsidR="000039A4" w:rsidRPr="000039A4" w:rsidRDefault="000039A4" w:rsidP="000039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ลงชื่อ  พันตำรวจเอก</w:t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 w:rsidRPr="000039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039A4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2E7618A2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( จิระเดช  ชมภูนิตย์ )</w:t>
      </w:r>
    </w:p>
    <w:p w14:paraId="039BDA7E" w14:textId="77777777" w:rsidR="000039A4" w:rsidRPr="000039A4" w:rsidRDefault="000039A4" w:rsidP="000039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039A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ผู้กำกับการสถานีตำรวจภูธรด่านทับตะโก</w:t>
      </w:r>
    </w:p>
    <w:p w14:paraId="306C1531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75C740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69C2E8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672441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E6D9FB" w14:textId="77777777" w:rsidR="000039A4" w:rsidRDefault="000039A4" w:rsidP="0012385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0039A4" w:rsidSect="00943645">
      <w:pgSz w:w="12240" w:h="15840"/>
      <w:pgMar w:top="567" w:right="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97A" w14:textId="77777777" w:rsidR="00EC7743" w:rsidRDefault="00EC7743" w:rsidP="00EC7743">
      <w:pPr>
        <w:spacing w:after="0" w:line="240" w:lineRule="auto"/>
      </w:pPr>
      <w:r>
        <w:separator/>
      </w:r>
    </w:p>
  </w:endnote>
  <w:endnote w:type="continuationSeparator" w:id="0">
    <w:p w14:paraId="7A8B17BB" w14:textId="77777777" w:rsidR="00EC7743" w:rsidRDefault="00EC7743" w:rsidP="00E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5753" w14:textId="77777777" w:rsidR="00EC7743" w:rsidRDefault="00EC7743" w:rsidP="00EC7743">
      <w:pPr>
        <w:spacing w:after="0" w:line="240" w:lineRule="auto"/>
      </w:pPr>
      <w:r>
        <w:separator/>
      </w:r>
    </w:p>
  </w:footnote>
  <w:footnote w:type="continuationSeparator" w:id="0">
    <w:p w14:paraId="10089123" w14:textId="77777777" w:rsidR="00EC7743" w:rsidRDefault="00EC7743" w:rsidP="00E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2413">
    <w:abstractNumId w:val="1"/>
  </w:num>
  <w:num w:numId="2" w16cid:durableId="1093429733">
    <w:abstractNumId w:val="8"/>
  </w:num>
  <w:num w:numId="3" w16cid:durableId="1204488980">
    <w:abstractNumId w:val="3"/>
  </w:num>
  <w:num w:numId="4" w16cid:durableId="1251961481">
    <w:abstractNumId w:val="15"/>
  </w:num>
  <w:num w:numId="5" w16cid:durableId="1339042532">
    <w:abstractNumId w:val="13"/>
  </w:num>
  <w:num w:numId="6" w16cid:durableId="1557275941">
    <w:abstractNumId w:val="0"/>
  </w:num>
  <w:num w:numId="7" w16cid:durableId="1756439316">
    <w:abstractNumId w:val="9"/>
  </w:num>
  <w:num w:numId="8" w16cid:durableId="1530290138">
    <w:abstractNumId w:val="6"/>
  </w:num>
  <w:num w:numId="9" w16cid:durableId="1280718589">
    <w:abstractNumId w:val="11"/>
  </w:num>
  <w:num w:numId="10" w16cid:durableId="1658535959">
    <w:abstractNumId w:val="2"/>
  </w:num>
  <w:num w:numId="11" w16cid:durableId="1526554378">
    <w:abstractNumId w:val="16"/>
  </w:num>
  <w:num w:numId="12" w16cid:durableId="1839273268">
    <w:abstractNumId w:val="10"/>
  </w:num>
  <w:num w:numId="13" w16cid:durableId="554119081">
    <w:abstractNumId w:val="7"/>
  </w:num>
  <w:num w:numId="14" w16cid:durableId="1007710106">
    <w:abstractNumId w:val="14"/>
  </w:num>
  <w:num w:numId="15" w16cid:durableId="673728103">
    <w:abstractNumId w:val="12"/>
  </w:num>
  <w:num w:numId="16" w16cid:durableId="239022581">
    <w:abstractNumId w:val="4"/>
  </w:num>
  <w:num w:numId="17" w16cid:durableId="75709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39A4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37EE"/>
    <w:rsid w:val="00111221"/>
    <w:rsid w:val="001124B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39A2"/>
    <w:rsid w:val="002216A0"/>
    <w:rsid w:val="002230CA"/>
    <w:rsid w:val="002258C3"/>
    <w:rsid w:val="00235F67"/>
    <w:rsid w:val="0025410F"/>
    <w:rsid w:val="002668DD"/>
    <w:rsid w:val="00285C30"/>
    <w:rsid w:val="00287EC0"/>
    <w:rsid w:val="00293B99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D3913"/>
    <w:rsid w:val="004F2D4F"/>
    <w:rsid w:val="005028F5"/>
    <w:rsid w:val="00514291"/>
    <w:rsid w:val="00526F62"/>
    <w:rsid w:val="005402B5"/>
    <w:rsid w:val="00544A05"/>
    <w:rsid w:val="00552319"/>
    <w:rsid w:val="00564AF6"/>
    <w:rsid w:val="00582B41"/>
    <w:rsid w:val="00594F6A"/>
    <w:rsid w:val="00596759"/>
    <w:rsid w:val="00597DB6"/>
    <w:rsid w:val="005B5101"/>
    <w:rsid w:val="005C7FE4"/>
    <w:rsid w:val="005D374A"/>
    <w:rsid w:val="005E77C4"/>
    <w:rsid w:val="005F5A02"/>
    <w:rsid w:val="00607602"/>
    <w:rsid w:val="0061762F"/>
    <w:rsid w:val="006233CD"/>
    <w:rsid w:val="00653162"/>
    <w:rsid w:val="006A7B5A"/>
    <w:rsid w:val="006D0615"/>
    <w:rsid w:val="006F2ADD"/>
    <w:rsid w:val="006F790B"/>
    <w:rsid w:val="00705607"/>
    <w:rsid w:val="00705B0D"/>
    <w:rsid w:val="007256D9"/>
    <w:rsid w:val="0073047A"/>
    <w:rsid w:val="0075404D"/>
    <w:rsid w:val="00781A92"/>
    <w:rsid w:val="00782939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43645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2945"/>
    <w:rsid w:val="00B27226"/>
    <w:rsid w:val="00B361AD"/>
    <w:rsid w:val="00B42A0E"/>
    <w:rsid w:val="00B6783A"/>
    <w:rsid w:val="00B8096A"/>
    <w:rsid w:val="00B84DE9"/>
    <w:rsid w:val="00B85565"/>
    <w:rsid w:val="00B95962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4270E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48CE"/>
    <w:rsid w:val="00E6603E"/>
    <w:rsid w:val="00E75815"/>
    <w:rsid w:val="00E75F20"/>
    <w:rsid w:val="00E83FB0"/>
    <w:rsid w:val="00E963F6"/>
    <w:rsid w:val="00EB59E8"/>
    <w:rsid w:val="00EC7743"/>
    <w:rsid w:val="00ED1E44"/>
    <w:rsid w:val="00F11572"/>
    <w:rsid w:val="00F17582"/>
    <w:rsid w:val="00F21BF1"/>
    <w:rsid w:val="00F25E5C"/>
    <w:rsid w:val="00F30DD6"/>
    <w:rsid w:val="00F42AE6"/>
    <w:rsid w:val="00F711D1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8CFD96C-7411-442C-AF54-0829F56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1F39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7743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7743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3645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paragraph" w:styleId="ab">
    <w:name w:val="Body Text Indent"/>
    <w:basedOn w:val="a"/>
    <w:link w:val="ac"/>
    <w:rsid w:val="000039A4"/>
    <w:pPr>
      <w:spacing w:after="0" w:line="240" w:lineRule="auto"/>
      <w:ind w:left="72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basedOn w:val="a0"/>
    <w:link w:val="ab"/>
    <w:rsid w:val="000039A4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C6B-7BB6-4B4E-A816-9B59A8B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3371</cp:lastModifiedBy>
  <cp:revision>19</cp:revision>
  <cp:lastPrinted>2024-02-08T06:13:00Z</cp:lastPrinted>
  <dcterms:created xsi:type="dcterms:W3CDTF">2024-03-12T02:20:00Z</dcterms:created>
  <dcterms:modified xsi:type="dcterms:W3CDTF">2024-03-15T16:06:00Z</dcterms:modified>
</cp:coreProperties>
</file>